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38" w:rsidRPr="00547B26" w:rsidRDefault="00E53F38" w:rsidP="00547B26">
      <w:pPr>
        <w:spacing w:after="0"/>
        <w:rPr>
          <w:sz w:val="32"/>
        </w:rPr>
      </w:pPr>
      <w:r w:rsidRPr="00547B26">
        <w:rPr>
          <w:sz w:val="32"/>
        </w:rPr>
        <w:t>Name: ________________</w:t>
      </w:r>
      <w:r w:rsidRPr="00547B26">
        <w:rPr>
          <w:sz w:val="32"/>
        </w:rPr>
        <w:tab/>
      </w:r>
      <w:r w:rsidRPr="00547B26">
        <w:rPr>
          <w:sz w:val="32"/>
        </w:rPr>
        <w:tab/>
      </w:r>
      <w:r w:rsidRPr="00547B26">
        <w:rPr>
          <w:sz w:val="32"/>
        </w:rPr>
        <w:tab/>
      </w:r>
      <w:bookmarkStart w:id="0" w:name="_GoBack"/>
      <w:bookmarkEnd w:id="0"/>
      <w:r w:rsidRPr="00547B26">
        <w:rPr>
          <w:sz w:val="32"/>
        </w:rPr>
        <w:tab/>
      </w:r>
      <w:r w:rsidR="00547B26">
        <w:rPr>
          <w:sz w:val="32"/>
        </w:rPr>
        <w:t xml:space="preserve">                </w:t>
      </w:r>
      <w:r w:rsidRPr="00547B26">
        <w:rPr>
          <w:sz w:val="32"/>
        </w:rPr>
        <w:t>Date: _________________</w:t>
      </w:r>
    </w:p>
    <w:p w:rsidR="00F5106A" w:rsidRPr="00E53F38" w:rsidRDefault="000C0FFD" w:rsidP="00F5106A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Special </w:t>
      </w:r>
      <w:r w:rsidRPr="000C0FFD">
        <w:rPr>
          <w:b/>
          <w:sz w:val="36"/>
          <w:u w:val="single"/>
        </w:rPr>
        <w:t>Artefacts</w:t>
      </w:r>
      <w:r w:rsidR="00F5106A">
        <w:rPr>
          <w:b/>
          <w:sz w:val="36"/>
        </w:rPr>
        <w:t xml:space="preserve"> Family Project</w:t>
      </w:r>
    </w:p>
    <w:p w:rsidR="00F5106A" w:rsidRPr="00547B26" w:rsidRDefault="00F5106A" w:rsidP="00F5106A">
      <w:pPr>
        <w:jc w:val="center"/>
        <w:rPr>
          <w:sz w:val="26"/>
          <w:szCs w:val="26"/>
        </w:rPr>
      </w:pPr>
      <w:r>
        <w:rPr>
          <w:sz w:val="26"/>
          <w:szCs w:val="26"/>
        </w:rPr>
        <w:t>O</w:t>
      </w:r>
      <w:r w:rsidRPr="00547B26">
        <w:rPr>
          <w:sz w:val="26"/>
          <w:szCs w:val="26"/>
        </w:rPr>
        <w:t xml:space="preserve">ur class has been learning about </w:t>
      </w:r>
      <w:r w:rsidR="000C0FFD">
        <w:rPr>
          <w:b/>
          <w:sz w:val="26"/>
          <w:szCs w:val="26"/>
        </w:rPr>
        <w:t>artefacts</w:t>
      </w:r>
      <w:r w:rsidR="00D40C57">
        <w:rPr>
          <w:b/>
          <w:sz w:val="26"/>
          <w:szCs w:val="26"/>
        </w:rPr>
        <w:t xml:space="preserve">. </w:t>
      </w:r>
      <w:r w:rsidR="00D40C57">
        <w:rPr>
          <w:sz w:val="26"/>
          <w:szCs w:val="26"/>
        </w:rPr>
        <w:t xml:space="preserve">We have learned that artefacts are special to people for lots of different reasons. Some artefacts are special for religious reasons and we discussed artefacts that are used within a variety of world religions. </w:t>
      </w:r>
      <w:r w:rsidRPr="00547B26">
        <w:rPr>
          <w:sz w:val="26"/>
          <w:szCs w:val="26"/>
        </w:rPr>
        <w:t>We wou</w:t>
      </w:r>
      <w:r>
        <w:rPr>
          <w:sz w:val="26"/>
          <w:szCs w:val="26"/>
        </w:rPr>
        <w:t xml:space="preserve">ld like to tell our friends about the </w:t>
      </w:r>
      <w:r w:rsidR="000C0FFD">
        <w:rPr>
          <w:sz w:val="26"/>
          <w:szCs w:val="26"/>
        </w:rPr>
        <w:t xml:space="preserve">artefacts </w:t>
      </w:r>
      <w:r>
        <w:rPr>
          <w:sz w:val="26"/>
          <w:szCs w:val="26"/>
        </w:rPr>
        <w:t>that</w:t>
      </w:r>
      <w:r w:rsidR="000C0FFD">
        <w:rPr>
          <w:sz w:val="26"/>
          <w:szCs w:val="26"/>
        </w:rPr>
        <w:t xml:space="preserve"> are</w:t>
      </w:r>
      <w:r>
        <w:rPr>
          <w:sz w:val="26"/>
          <w:szCs w:val="26"/>
        </w:rPr>
        <w:t xml:space="preserve"> important </w:t>
      </w:r>
      <w:r w:rsidR="000C0FFD">
        <w:rPr>
          <w:sz w:val="26"/>
          <w:szCs w:val="26"/>
        </w:rPr>
        <w:t>to our families in order to develop greater respect and understand</w:t>
      </w:r>
      <w:r w:rsidR="009A3FD2">
        <w:rPr>
          <w:sz w:val="26"/>
          <w:szCs w:val="26"/>
        </w:rPr>
        <w:t>ing for our own traditio</w:t>
      </w:r>
      <w:r w:rsidR="00D231FB">
        <w:rPr>
          <w:sz w:val="26"/>
          <w:szCs w:val="26"/>
        </w:rPr>
        <w:t>n</w:t>
      </w:r>
      <w:r w:rsidR="000C0FFD">
        <w:rPr>
          <w:sz w:val="26"/>
          <w:szCs w:val="26"/>
        </w:rPr>
        <w:t>s</w:t>
      </w:r>
      <w:r w:rsidR="00D231FB">
        <w:rPr>
          <w:sz w:val="26"/>
          <w:szCs w:val="26"/>
        </w:rPr>
        <w:t xml:space="preserve"> as</w:t>
      </w:r>
      <w:r w:rsidR="000C0FFD">
        <w:rPr>
          <w:sz w:val="26"/>
          <w:szCs w:val="26"/>
        </w:rPr>
        <w:t xml:space="preserve"> well as those of others.  </w:t>
      </w:r>
    </w:p>
    <w:p w:rsidR="00206614" w:rsidRPr="009A3FD2" w:rsidRDefault="00206614" w:rsidP="009A3FD2">
      <w:pPr>
        <w:rPr>
          <w:sz w:val="28"/>
        </w:rPr>
        <w:sectPr w:rsidR="00206614" w:rsidRPr="009A3FD2" w:rsidSect="00FD2530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0"/>
        <w:gridCol w:w="5306"/>
      </w:tblGrid>
      <w:tr w:rsidR="000C0FFD" w:rsidTr="00C134B8">
        <w:tc>
          <w:tcPr>
            <w:tcW w:w="10456" w:type="dxa"/>
            <w:gridSpan w:val="2"/>
          </w:tcPr>
          <w:p w:rsidR="000C0FFD" w:rsidRPr="009A3FD2" w:rsidRDefault="000C0FFD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 xml:space="preserve">Name an artefact that is important </w:t>
            </w:r>
            <w:r w:rsidR="00D231FB">
              <w:rPr>
                <w:sz w:val="28"/>
                <w:szCs w:val="28"/>
              </w:rPr>
              <w:t xml:space="preserve">to you </w:t>
            </w:r>
            <w:r w:rsidRPr="009A3FD2">
              <w:rPr>
                <w:sz w:val="28"/>
                <w:szCs w:val="28"/>
              </w:rPr>
              <w:t>and/o</w:t>
            </w:r>
            <w:r w:rsidR="009A3FD2">
              <w:rPr>
                <w:sz w:val="28"/>
                <w:szCs w:val="28"/>
              </w:rPr>
              <w:t>r your family.</w:t>
            </w:r>
          </w:p>
        </w:tc>
      </w:tr>
      <w:tr w:rsidR="000C0FFD" w:rsidTr="006A7A50">
        <w:tc>
          <w:tcPr>
            <w:tcW w:w="10456" w:type="dxa"/>
            <w:gridSpan w:val="2"/>
          </w:tcPr>
          <w:p w:rsidR="000C0FFD" w:rsidRDefault="000C0FFD" w:rsidP="00B02C2D">
            <w:pPr>
              <w:rPr>
                <w:sz w:val="28"/>
                <w:szCs w:val="28"/>
              </w:rPr>
            </w:pPr>
          </w:p>
          <w:p w:rsidR="009A3FD2" w:rsidRPr="009A3FD2" w:rsidRDefault="009A3FD2" w:rsidP="00B02C2D">
            <w:pPr>
              <w:rPr>
                <w:sz w:val="28"/>
                <w:szCs w:val="28"/>
              </w:rPr>
            </w:pPr>
          </w:p>
        </w:tc>
      </w:tr>
      <w:tr w:rsidR="000C0FFD" w:rsidTr="00416F16">
        <w:tc>
          <w:tcPr>
            <w:tcW w:w="10456" w:type="dxa"/>
            <w:gridSpan w:val="2"/>
          </w:tcPr>
          <w:p w:rsidR="000C0FFD" w:rsidRPr="009A3FD2" w:rsidRDefault="000C0FFD" w:rsidP="00D231FB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What does the artefact look like? Draw</w:t>
            </w:r>
            <w:r w:rsidR="00D231FB">
              <w:rPr>
                <w:sz w:val="28"/>
                <w:szCs w:val="28"/>
              </w:rPr>
              <w:t xml:space="preserve"> a</w:t>
            </w:r>
            <w:r w:rsidRPr="009A3FD2">
              <w:rPr>
                <w:sz w:val="28"/>
                <w:szCs w:val="28"/>
              </w:rPr>
              <w:t xml:space="preserve"> picture or write a description to answer.</w:t>
            </w:r>
          </w:p>
        </w:tc>
      </w:tr>
      <w:tr w:rsidR="000C0FFD" w:rsidTr="00AF7797">
        <w:tc>
          <w:tcPr>
            <w:tcW w:w="10456" w:type="dxa"/>
            <w:gridSpan w:val="2"/>
          </w:tcPr>
          <w:p w:rsidR="000C0FFD" w:rsidRDefault="000C0FFD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Pr="009A3FD2" w:rsidRDefault="009A3FD2" w:rsidP="00B02C2D">
            <w:pPr>
              <w:rPr>
                <w:sz w:val="28"/>
                <w:szCs w:val="28"/>
              </w:rPr>
            </w:pPr>
          </w:p>
        </w:tc>
      </w:tr>
      <w:tr w:rsidR="009A3FD2" w:rsidTr="00F22793">
        <w:tc>
          <w:tcPr>
            <w:tcW w:w="10456" w:type="dxa"/>
            <w:gridSpan w:val="2"/>
          </w:tcPr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How is it used?</w:t>
            </w:r>
          </w:p>
        </w:tc>
      </w:tr>
      <w:tr w:rsidR="009A3FD2" w:rsidTr="00707658">
        <w:tc>
          <w:tcPr>
            <w:tcW w:w="10456" w:type="dxa"/>
            <w:gridSpan w:val="2"/>
          </w:tcPr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Default="009A3FD2" w:rsidP="00B02C2D">
            <w:pPr>
              <w:rPr>
                <w:sz w:val="28"/>
                <w:szCs w:val="28"/>
              </w:rPr>
            </w:pPr>
          </w:p>
          <w:p w:rsidR="009A3FD2" w:rsidRPr="009A3FD2" w:rsidRDefault="009A3FD2" w:rsidP="00B02C2D">
            <w:pPr>
              <w:rPr>
                <w:sz w:val="28"/>
                <w:szCs w:val="28"/>
              </w:rPr>
            </w:pPr>
          </w:p>
        </w:tc>
      </w:tr>
      <w:tr w:rsidR="009A3FD2" w:rsidTr="009A3FD2">
        <w:tc>
          <w:tcPr>
            <w:tcW w:w="5150" w:type="dxa"/>
          </w:tcPr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Where is it used?</w:t>
            </w:r>
          </w:p>
        </w:tc>
        <w:tc>
          <w:tcPr>
            <w:tcW w:w="5306" w:type="dxa"/>
          </w:tcPr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Who uses it?</w:t>
            </w:r>
          </w:p>
        </w:tc>
      </w:tr>
      <w:tr w:rsidR="009A3FD2" w:rsidTr="009A3FD2">
        <w:tc>
          <w:tcPr>
            <w:tcW w:w="5150" w:type="dxa"/>
          </w:tcPr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rPr>
                <w:sz w:val="28"/>
                <w:szCs w:val="28"/>
              </w:rPr>
            </w:pPr>
          </w:p>
          <w:p w:rsidR="00D40C57" w:rsidRPr="009A3FD2" w:rsidRDefault="00D40C57" w:rsidP="009A3FD2">
            <w:pPr>
              <w:rPr>
                <w:sz w:val="28"/>
                <w:szCs w:val="28"/>
              </w:rPr>
            </w:pPr>
          </w:p>
        </w:tc>
        <w:tc>
          <w:tcPr>
            <w:tcW w:w="5306" w:type="dxa"/>
          </w:tcPr>
          <w:p w:rsidR="009A3FD2" w:rsidRPr="009A3FD2" w:rsidRDefault="009A3FD2" w:rsidP="009A3FD2">
            <w:pPr>
              <w:rPr>
                <w:sz w:val="28"/>
                <w:szCs w:val="28"/>
              </w:rPr>
            </w:pPr>
          </w:p>
        </w:tc>
      </w:tr>
      <w:tr w:rsidR="009A3FD2" w:rsidTr="009A3FD2">
        <w:tc>
          <w:tcPr>
            <w:tcW w:w="5150" w:type="dxa"/>
          </w:tcPr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When is the artefact used?</w:t>
            </w:r>
          </w:p>
        </w:tc>
        <w:tc>
          <w:tcPr>
            <w:tcW w:w="5306" w:type="dxa"/>
          </w:tcPr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Where is it stored?</w:t>
            </w:r>
          </w:p>
        </w:tc>
      </w:tr>
      <w:tr w:rsidR="009A3FD2" w:rsidTr="009A3FD2">
        <w:tc>
          <w:tcPr>
            <w:tcW w:w="5150" w:type="dxa"/>
          </w:tcPr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rPr>
                <w:sz w:val="28"/>
                <w:szCs w:val="28"/>
              </w:rPr>
            </w:pPr>
          </w:p>
          <w:p w:rsidR="009A3FD2" w:rsidRPr="009A3FD2" w:rsidRDefault="009A3FD2" w:rsidP="009A3FD2">
            <w:pPr>
              <w:rPr>
                <w:sz w:val="28"/>
                <w:szCs w:val="28"/>
              </w:rPr>
            </w:pPr>
          </w:p>
        </w:tc>
        <w:tc>
          <w:tcPr>
            <w:tcW w:w="5306" w:type="dxa"/>
          </w:tcPr>
          <w:p w:rsidR="009A3FD2" w:rsidRPr="009A3FD2" w:rsidRDefault="009A3FD2" w:rsidP="009A3FD2">
            <w:pPr>
              <w:rPr>
                <w:sz w:val="28"/>
                <w:szCs w:val="28"/>
              </w:rPr>
            </w:pP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 xml:space="preserve">Why is the artefact used? </w:t>
            </w:r>
          </w:p>
        </w:tc>
      </w:tr>
      <w:tr w:rsidR="009A3FD2" w:rsidTr="00DB1A10">
        <w:tc>
          <w:tcPr>
            <w:tcW w:w="10456" w:type="dxa"/>
            <w:gridSpan w:val="2"/>
          </w:tcPr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Pr="009A3FD2" w:rsidRDefault="009A3FD2" w:rsidP="009A3FD2">
            <w:pPr>
              <w:rPr>
                <w:sz w:val="28"/>
                <w:szCs w:val="28"/>
              </w:rPr>
            </w:pP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 xml:space="preserve">Why is the artefact important to you and/or your family? </w:t>
            </w:r>
          </w:p>
        </w:tc>
      </w:tr>
      <w:tr w:rsidR="009A3FD2" w:rsidTr="00DB1A10">
        <w:tc>
          <w:tcPr>
            <w:tcW w:w="10456" w:type="dxa"/>
            <w:gridSpan w:val="2"/>
          </w:tcPr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Pr="009A3FD2" w:rsidRDefault="009A3FD2" w:rsidP="009A3FD2">
            <w:pPr>
              <w:rPr>
                <w:sz w:val="28"/>
                <w:szCs w:val="28"/>
              </w:rPr>
            </w:pP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 xml:space="preserve">Are there any special rules that have to be followed when using the artefact? </w:t>
            </w:r>
          </w:p>
        </w:tc>
      </w:tr>
      <w:tr w:rsidR="009A3FD2" w:rsidTr="00DB1A10">
        <w:tc>
          <w:tcPr>
            <w:tcW w:w="10456" w:type="dxa"/>
            <w:gridSpan w:val="2"/>
          </w:tcPr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Default="009A3FD2" w:rsidP="009A3FD2">
            <w:pPr>
              <w:jc w:val="center"/>
              <w:rPr>
                <w:sz w:val="28"/>
                <w:szCs w:val="28"/>
              </w:rPr>
            </w:pPr>
          </w:p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jc w:val="center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 xml:space="preserve">Are there any questions you would like to answer your family about the artefact to learn more about it? </w:t>
            </w: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spacing w:line="480" w:lineRule="auto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Q.</w:t>
            </w: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spacing w:line="480" w:lineRule="auto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A.</w:t>
            </w: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spacing w:line="480" w:lineRule="auto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Q.</w:t>
            </w: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spacing w:line="480" w:lineRule="auto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A.</w:t>
            </w: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spacing w:line="480" w:lineRule="auto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Q.</w:t>
            </w:r>
          </w:p>
        </w:tc>
      </w:tr>
      <w:tr w:rsidR="009A3FD2" w:rsidTr="00DB1A10">
        <w:tc>
          <w:tcPr>
            <w:tcW w:w="10456" w:type="dxa"/>
            <w:gridSpan w:val="2"/>
          </w:tcPr>
          <w:p w:rsidR="009A3FD2" w:rsidRPr="009A3FD2" w:rsidRDefault="009A3FD2" w:rsidP="009A3FD2">
            <w:pPr>
              <w:spacing w:line="480" w:lineRule="auto"/>
              <w:rPr>
                <w:sz w:val="28"/>
                <w:szCs w:val="28"/>
              </w:rPr>
            </w:pPr>
            <w:r w:rsidRPr="009A3FD2">
              <w:rPr>
                <w:sz w:val="28"/>
                <w:szCs w:val="28"/>
              </w:rPr>
              <w:t>A.</w:t>
            </w:r>
          </w:p>
        </w:tc>
      </w:tr>
    </w:tbl>
    <w:p w:rsidR="000C0FFD" w:rsidRDefault="000C0FFD" w:rsidP="00B02C2D">
      <w:pPr>
        <w:spacing w:after="0"/>
        <w:rPr>
          <w:b/>
          <w:sz w:val="36"/>
        </w:rPr>
      </w:pPr>
    </w:p>
    <w:p w:rsidR="000C0FFD" w:rsidRDefault="000C0FFD" w:rsidP="00B02C2D">
      <w:pPr>
        <w:spacing w:after="0"/>
        <w:rPr>
          <w:b/>
          <w:sz w:val="36"/>
        </w:rPr>
      </w:pPr>
    </w:p>
    <w:p w:rsidR="00F5106A" w:rsidRPr="00E53F38" w:rsidRDefault="00F5106A" w:rsidP="00F5106A">
      <w:pPr>
        <w:spacing w:after="0"/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Special </w:t>
      </w:r>
      <w:r w:rsidR="009A3FD2">
        <w:rPr>
          <w:b/>
          <w:sz w:val="36"/>
          <w:u w:val="single"/>
        </w:rPr>
        <w:t xml:space="preserve">Artefacts </w:t>
      </w:r>
      <w:r>
        <w:rPr>
          <w:b/>
          <w:sz w:val="36"/>
        </w:rPr>
        <w:t>Family Project</w:t>
      </w:r>
    </w:p>
    <w:p w:rsidR="00B02C2D" w:rsidRPr="00E53F38" w:rsidRDefault="00B02C2D" w:rsidP="00B02C2D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Note to Parents/Guardians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 xml:space="preserve">Dear Parent/Guardian,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 w:rsidRPr="00B02C2D">
        <w:rPr>
          <w:rFonts w:asciiTheme="majorHAnsi" w:hAnsiTheme="majorHAnsi" w:cstheme="majorHAnsi"/>
          <w:sz w:val="24"/>
          <w:szCs w:val="24"/>
        </w:rPr>
        <w:t>As part of your child’s learning in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F1DE5">
        <w:rPr>
          <w:rFonts w:asciiTheme="majorHAnsi" w:hAnsiTheme="majorHAnsi" w:cstheme="majorHAnsi"/>
          <w:sz w:val="24"/>
          <w:szCs w:val="24"/>
        </w:rPr>
        <w:t xml:space="preserve">the beliefs and religions stand of </w:t>
      </w:r>
      <w:r>
        <w:rPr>
          <w:rFonts w:asciiTheme="majorHAnsi" w:hAnsiTheme="majorHAnsi" w:cstheme="majorHAnsi"/>
          <w:sz w:val="24"/>
          <w:szCs w:val="24"/>
        </w:rPr>
        <w:t>Goodness Me! Goodness You!,</w:t>
      </w:r>
      <w:r w:rsidRPr="00B02C2D">
        <w:rPr>
          <w:rFonts w:asciiTheme="majorHAnsi" w:hAnsiTheme="majorHAnsi" w:cstheme="majorHAnsi"/>
          <w:sz w:val="24"/>
          <w:szCs w:val="24"/>
        </w:rPr>
        <w:t xml:space="preserve"> our school’s multi-belief and values </w:t>
      </w:r>
      <w:r>
        <w:rPr>
          <w:rFonts w:asciiTheme="majorHAnsi" w:hAnsiTheme="majorHAnsi" w:cstheme="majorHAnsi"/>
          <w:sz w:val="24"/>
          <w:szCs w:val="24"/>
        </w:rPr>
        <w:t xml:space="preserve">education </w:t>
      </w:r>
      <w:r w:rsidRPr="00B02C2D">
        <w:rPr>
          <w:rFonts w:asciiTheme="majorHAnsi" w:hAnsiTheme="majorHAnsi" w:cstheme="majorHAnsi"/>
          <w:sz w:val="24"/>
          <w:szCs w:val="24"/>
        </w:rPr>
        <w:t>programme,</w:t>
      </w:r>
      <w:r>
        <w:rPr>
          <w:rFonts w:asciiTheme="majorHAnsi" w:hAnsiTheme="majorHAnsi" w:cstheme="majorHAnsi"/>
          <w:sz w:val="24"/>
          <w:szCs w:val="24"/>
        </w:rPr>
        <w:t xml:space="preserve"> your child has been learning about </w:t>
      </w:r>
      <w:r w:rsidR="009A3FD2">
        <w:rPr>
          <w:rFonts w:asciiTheme="majorHAnsi" w:hAnsiTheme="majorHAnsi" w:cstheme="majorHAnsi"/>
          <w:b/>
          <w:sz w:val="24"/>
          <w:szCs w:val="24"/>
        </w:rPr>
        <w:t>artefacts</w:t>
      </w:r>
      <w:r>
        <w:rPr>
          <w:rFonts w:asciiTheme="majorHAnsi" w:hAnsiTheme="majorHAnsi" w:cstheme="majorHAnsi"/>
          <w:sz w:val="24"/>
          <w:szCs w:val="24"/>
        </w:rPr>
        <w:t xml:space="preserve"> with their class. </w:t>
      </w:r>
      <w:r w:rsidR="009A3FD2">
        <w:rPr>
          <w:rFonts w:asciiTheme="majorHAnsi" w:hAnsiTheme="majorHAnsi" w:cstheme="majorHAnsi"/>
          <w:sz w:val="24"/>
          <w:szCs w:val="24"/>
        </w:rPr>
        <w:t xml:space="preserve">An artefact is an item that is important to a person or group of people for personal, sentimental, religious or other reasons.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extend the children’s learning in this area, our class will </w:t>
      </w:r>
      <w:r w:rsidR="00F5106A">
        <w:rPr>
          <w:rFonts w:asciiTheme="majorHAnsi" w:hAnsiTheme="majorHAnsi" w:cstheme="majorHAnsi"/>
          <w:sz w:val="24"/>
          <w:szCs w:val="24"/>
        </w:rPr>
        <w:t xml:space="preserve">soon share information about </w:t>
      </w:r>
      <w:r w:rsidR="009A3FD2">
        <w:rPr>
          <w:rFonts w:asciiTheme="majorHAnsi" w:hAnsiTheme="majorHAnsi" w:cstheme="majorHAnsi"/>
          <w:sz w:val="24"/>
          <w:szCs w:val="24"/>
        </w:rPr>
        <w:t xml:space="preserve">artefacts </w:t>
      </w:r>
      <w:r w:rsidR="00F5106A">
        <w:rPr>
          <w:rFonts w:asciiTheme="majorHAnsi" w:hAnsiTheme="majorHAnsi" w:cstheme="majorHAnsi"/>
          <w:sz w:val="24"/>
          <w:szCs w:val="24"/>
        </w:rPr>
        <w:t>that are important to us and our families</w:t>
      </w:r>
      <w:r>
        <w:rPr>
          <w:rFonts w:asciiTheme="majorHAnsi" w:hAnsiTheme="majorHAnsi" w:cstheme="majorHAnsi"/>
          <w:sz w:val="24"/>
          <w:szCs w:val="24"/>
        </w:rPr>
        <w:t>. These discussions provide a great opportunity for th</w:t>
      </w:r>
      <w:r w:rsidR="009A3FD2">
        <w:rPr>
          <w:rFonts w:asciiTheme="majorHAnsi" w:hAnsiTheme="majorHAnsi" w:cstheme="majorHAnsi"/>
          <w:sz w:val="24"/>
          <w:szCs w:val="24"/>
        </w:rPr>
        <w:t xml:space="preserve">e children to learn more about their own family and traditions as well as those of others.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B02C2D" w:rsidRDefault="000F1DE5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 prepare your</w:t>
      </w:r>
      <w:r w:rsidR="00B02C2D">
        <w:rPr>
          <w:rFonts w:asciiTheme="majorHAnsi" w:hAnsiTheme="majorHAnsi" w:cstheme="majorHAnsi"/>
          <w:sz w:val="24"/>
          <w:szCs w:val="24"/>
        </w:rPr>
        <w:t xml:space="preserve"> child for this, we would ask that a parent or guardian complete a </w:t>
      </w:r>
      <w:r w:rsidR="00B02C2D" w:rsidRPr="00B02C2D">
        <w:rPr>
          <w:rFonts w:asciiTheme="majorHAnsi" w:hAnsiTheme="majorHAnsi" w:cstheme="majorHAnsi"/>
          <w:b/>
          <w:sz w:val="24"/>
          <w:szCs w:val="24"/>
        </w:rPr>
        <w:t>family project</w:t>
      </w:r>
      <w:r w:rsidR="00B02C2D">
        <w:rPr>
          <w:rFonts w:asciiTheme="majorHAnsi" w:hAnsiTheme="majorHAnsi" w:cstheme="majorHAnsi"/>
          <w:sz w:val="24"/>
          <w:szCs w:val="24"/>
        </w:rPr>
        <w:t xml:space="preserve"> with their child at home.  A family project is an activity that requires children and a parent/guardian to sit down and discuss a topic from their own perspective.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2C2D" w:rsidTr="00B02C2D">
        <w:tc>
          <w:tcPr>
            <w:tcW w:w="10456" w:type="dxa"/>
            <w:shd w:val="clear" w:color="auto" w:fill="FFF2CC" w:themeFill="accent4" w:themeFillTint="33"/>
          </w:tcPr>
          <w:p w:rsidR="00B02C2D" w:rsidRDefault="00B02C2D" w:rsidP="00B02C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This week, children and their parents/guardians should;</w:t>
            </w:r>
          </w:p>
          <w:p w:rsidR="00B02C2D" w:rsidRDefault="00B02C2D" w:rsidP="00B02C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F5106A" w:rsidRPr="009A3FD2" w:rsidRDefault="00B02C2D" w:rsidP="009A3FD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5106A">
              <w:rPr>
                <w:rFonts w:asciiTheme="majorHAnsi" w:hAnsiTheme="majorHAnsi" w:cstheme="majorHAnsi"/>
                <w:sz w:val="24"/>
                <w:szCs w:val="24"/>
              </w:rPr>
              <w:t>identify a</w:t>
            </w:r>
            <w:r w:rsidR="00D40C57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F5106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A3FD2">
              <w:rPr>
                <w:rFonts w:asciiTheme="majorHAnsi" w:hAnsiTheme="majorHAnsi" w:cstheme="majorHAnsi"/>
                <w:b/>
                <w:sz w:val="24"/>
                <w:szCs w:val="24"/>
              </w:rPr>
              <w:t>ARTEFACT</w:t>
            </w:r>
            <w:r w:rsidR="009A3FD2">
              <w:rPr>
                <w:rFonts w:asciiTheme="majorHAnsi" w:hAnsiTheme="majorHAnsi" w:cstheme="majorHAnsi"/>
                <w:sz w:val="24"/>
                <w:szCs w:val="24"/>
              </w:rPr>
              <w:t xml:space="preserve"> that is important to your child and/or</w:t>
            </w:r>
            <w:r w:rsidR="00F5106A" w:rsidRPr="009A3FD2">
              <w:rPr>
                <w:rFonts w:asciiTheme="majorHAnsi" w:hAnsiTheme="majorHAnsi" w:cstheme="majorHAnsi"/>
                <w:sz w:val="24"/>
                <w:szCs w:val="24"/>
              </w:rPr>
              <w:t xml:space="preserve"> your family </w:t>
            </w:r>
          </w:p>
          <w:p w:rsidR="00B02C2D" w:rsidRPr="00F5106A" w:rsidRDefault="00B02C2D" w:rsidP="005F36E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5106A">
              <w:rPr>
                <w:rFonts w:asciiTheme="majorHAnsi" w:hAnsiTheme="majorHAnsi" w:cstheme="majorHAnsi"/>
                <w:sz w:val="24"/>
                <w:szCs w:val="24"/>
              </w:rPr>
              <w:t xml:space="preserve">discuss </w:t>
            </w:r>
            <w:r w:rsidR="00206614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9A3FD2">
              <w:rPr>
                <w:rFonts w:asciiTheme="majorHAnsi" w:hAnsiTheme="majorHAnsi" w:cstheme="majorHAnsi"/>
                <w:sz w:val="24"/>
                <w:szCs w:val="24"/>
              </w:rPr>
              <w:t xml:space="preserve">artefact </w:t>
            </w:r>
            <w:r w:rsidR="00206614">
              <w:rPr>
                <w:rFonts w:asciiTheme="majorHAnsi" w:hAnsiTheme="majorHAnsi" w:cstheme="majorHAnsi"/>
                <w:sz w:val="24"/>
                <w:szCs w:val="24"/>
              </w:rPr>
              <w:t>with your child using the questions provided on the worksheet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complete the family project </w:t>
            </w:r>
            <w:r w:rsidRPr="00B02C2D">
              <w:rPr>
                <w:rFonts w:asciiTheme="majorHAnsi" w:hAnsiTheme="majorHAnsi" w:cstheme="majorHAnsi"/>
                <w:b/>
                <w:sz w:val="24"/>
                <w:szCs w:val="24"/>
              </w:rPr>
              <w:t>worksheet</w:t>
            </w:r>
            <w:r w:rsidR="009A3FD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B02C2D" w:rsidRDefault="00B02C2D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B02C2D">
              <w:rPr>
                <w:rFonts w:asciiTheme="majorHAnsi" w:hAnsiTheme="majorHAnsi" w:cstheme="majorHAnsi"/>
                <w:sz w:val="24"/>
                <w:szCs w:val="24"/>
              </w:rPr>
              <w:t>return the family project sheet to your child’s teacher</w:t>
            </w:r>
          </w:p>
          <w:p w:rsidR="00206614" w:rsidRDefault="00206614" w:rsidP="00B02C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If you are willing/able, please </w:t>
            </w:r>
            <w:r w:rsidRPr="000F1DE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send in </w:t>
            </w:r>
            <w:r w:rsidR="009A3FD2">
              <w:rPr>
                <w:rFonts w:asciiTheme="majorHAnsi" w:hAnsiTheme="majorHAnsi" w:cstheme="majorHAnsi"/>
                <w:b/>
                <w:sz w:val="24"/>
                <w:szCs w:val="24"/>
              </w:rPr>
              <w:t>the special artefact</w:t>
            </w:r>
            <w:r w:rsidR="00D231F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or a photograph of the object</w:t>
            </w:r>
            <w:r w:rsidR="009A3FD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9A3FD2">
              <w:rPr>
                <w:rFonts w:asciiTheme="majorHAnsi" w:hAnsiTheme="majorHAnsi" w:cstheme="majorHAnsi"/>
                <w:sz w:val="24"/>
                <w:szCs w:val="24"/>
              </w:rPr>
              <w:t xml:space="preserve">into school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with the project</w:t>
            </w:r>
          </w:p>
          <w:p w:rsidR="00B02C2D" w:rsidRPr="00B02C2D" w:rsidRDefault="00B02C2D" w:rsidP="00B02C2D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02C2D" w:rsidRPr="00B02C2D" w:rsidRDefault="00B02C2D" w:rsidP="00B02C2D">
      <w:pPr>
        <w:spacing w:after="0"/>
        <w:rPr>
          <w:rFonts w:asciiTheme="majorHAnsi" w:hAnsiTheme="majorHAnsi" w:cstheme="majorHAnsi"/>
          <w:sz w:val="14"/>
          <w:szCs w:val="24"/>
        </w:rPr>
      </w:pPr>
    </w:p>
    <w:p w:rsidR="00D231FB" w:rsidRDefault="00D231FB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Each family will have a unique experience completing the project. We loo</w:t>
      </w:r>
      <w:r w:rsidR="000F1DE5">
        <w:rPr>
          <w:rFonts w:asciiTheme="majorHAnsi" w:hAnsiTheme="majorHAnsi" w:cstheme="majorHAnsi"/>
          <w:sz w:val="24"/>
          <w:szCs w:val="24"/>
        </w:rPr>
        <w:t xml:space="preserve">k forward to hearing about the </w:t>
      </w:r>
      <w:r w:rsidR="00D40C57">
        <w:rPr>
          <w:rFonts w:asciiTheme="majorHAnsi" w:hAnsiTheme="majorHAnsi" w:cstheme="majorHAnsi"/>
          <w:sz w:val="24"/>
          <w:szCs w:val="24"/>
        </w:rPr>
        <w:t>artefacts</w:t>
      </w:r>
      <w:r w:rsidR="000F1DE5">
        <w:rPr>
          <w:rFonts w:asciiTheme="majorHAnsi" w:hAnsiTheme="majorHAnsi" w:cstheme="majorHAnsi"/>
          <w:sz w:val="24"/>
          <w:szCs w:val="24"/>
        </w:rPr>
        <w:t xml:space="preserve"> that are important to your family!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Please be sure to return the project by </w:t>
      </w:r>
      <w:r w:rsidRPr="00B02C2D">
        <w:rPr>
          <w:rFonts w:asciiTheme="majorHAnsi" w:hAnsiTheme="majorHAnsi" w:cstheme="majorHAnsi"/>
          <w:b/>
          <w:sz w:val="24"/>
          <w:szCs w:val="24"/>
        </w:rPr>
        <w:t xml:space="preserve">____/_____/____.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Kind regards, </w:t>
      </w:r>
    </w:p>
    <w:p w:rsid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</w:t>
      </w:r>
    </w:p>
    <w:p w:rsidR="00B02C2D" w:rsidRPr="00B02C2D" w:rsidRDefault="00B02C2D" w:rsidP="00B02C2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(class teacher)</w:t>
      </w:r>
    </w:p>
    <w:sectPr w:rsidR="00B02C2D" w:rsidRPr="00B02C2D" w:rsidSect="0020661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A13" w:rsidRDefault="00B47A13" w:rsidP="00A73490">
      <w:pPr>
        <w:spacing w:after="0" w:line="240" w:lineRule="auto"/>
      </w:pPr>
      <w:r>
        <w:separator/>
      </w:r>
    </w:p>
  </w:endnote>
  <w:endnote w:type="continuationSeparator" w:id="0">
    <w:p w:rsidR="00B47A13" w:rsidRDefault="00B47A13" w:rsidP="00A7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A13" w:rsidRDefault="00B47A13" w:rsidP="00A73490">
      <w:pPr>
        <w:spacing w:after="0" w:line="240" w:lineRule="auto"/>
      </w:pPr>
      <w:r>
        <w:separator/>
      </w:r>
    </w:p>
  </w:footnote>
  <w:footnote w:type="continuationSeparator" w:id="0">
    <w:p w:rsidR="00B47A13" w:rsidRDefault="00B47A13" w:rsidP="00A73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490" w:rsidRDefault="00A73490">
    <w:pPr>
      <w:pStyle w:val="Header"/>
    </w:pPr>
    <w:r w:rsidRPr="00E71CE4">
      <w:rPr>
        <w:b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0D884EA" wp14:editId="2D6FB69D">
          <wp:simplePos x="0" y="0"/>
          <wp:positionH relativeFrom="page">
            <wp:posOffset>-197224</wp:posOffset>
          </wp:positionH>
          <wp:positionV relativeFrom="margin">
            <wp:posOffset>-584536</wp:posOffset>
          </wp:positionV>
          <wp:extent cx="8023412" cy="10624820"/>
          <wp:effectExtent l="0" t="0" r="0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1" t="8557" r="51072" b="40463"/>
                  <a:stretch/>
                </pic:blipFill>
                <pic:spPr bwMode="auto">
                  <a:xfrm>
                    <a:off x="0" y="0"/>
                    <a:ext cx="8027579" cy="10630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AFA"/>
    <w:multiLevelType w:val="hybridMultilevel"/>
    <w:tmpl w:val="9708991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8513F"/>
    <w:multiLevelType w:val="hybridMultilevel"/>
    <w:tmpl w:val="418C22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A1132"/>
    <w:multiLevelType w:val="hybridMultilevel"/>
    <w:tmpl w:val="DC924DD8"/>
    <w:lvl w:ilvl="0" w:tplc="AF90C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2729B"/>
    <w:multiLevelType w:val="hybridMultilevel"/>
    <w:tmpl w:val="D5689AE8"/>
    <w:lvl w:ilvl="0" w:tplc="50CAC16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505" w:hanging="360"/>
      </w:pPr>
    </w:lvl>
    <w:lvl w:ilvl="2" w:tplc="1809001B" w:tentative="1">
      <w:start w:val="1"/>
      <w:numFmt w:val="lowerRoman"/>
      <w:lvlText w:val="%3."/>
      <w:lvlJc w:val="right"/>
      <w:pPr>
        <w:ind w:left="2225" w:hanging="180"/>
      </w:pPr>
    </w:lvl>
    <w:lvl w:ilvl="3" w:tplc="1809000F" w:tentative="1">
      <w:start w:val="1"/>
      <w:numFmt w:val="decimal"/>
      <w:lvlText w:val="%4."/>
      <w:lvlJc w:val="left"/>
      <w:pPr>
        <w:ind w:left="2945" w:hanging="360"/>
      </w:pPr>
    </w:lvl>
    <w:lvl w:ilvl="4" w:tplc="18090019" w:tentative="1">
      <w:start w:val="1"/>
      <w:numFmt w:val="lowerLetter"/>
      <w:lvlText w:val="%5."/>
      <w:lvlJc w:val="left"/>
      <w:pPr>
        <w:ind w:left="3665" w:hanging="360"/>
      </w:pPr>
    </w:lvl>
    <w:lvl w:ilvl="5" w:tplc="1809001B" w:tentative="1">
      <w:start w:val="1"/>
      <w:numFmt w:val="lowerRoman"/>
      <w:lvlText w:val="%6."/>
      <w:lvlJc w:val="right"/>
      <w:pPr>
        <w:ind w:left="4385" w:hanging="180"/>
      </w:pPr>
    </w:lvl>
    <w:lvl w:ilvl="6" w:tplc="1809000F" w:tentative="1">
      <w:start w:val="1"/>
      <w:numFmt w:val="decimal"/>
      <w:lvlText w:val="%7."/>
      <w:lvlJc w:val="left"/>
      <w:pPr>
        <w:ind w:left="5105" w:hanging="360"/>
      </w:pPr>
    </w:lvl>
    <w:lvl w:ilvl="7" w:tplc="18090019" w:tentative="1">
      <w:start w:val="1"/>
      <w:numFmt w:val="lowerLetter"/>
      <w:lvlText w:val="%8."/>
      <w:lvlJc w:val="left"/>
      <w:pPr>
        <w:ind w:left="5825" w:hanging="360"/>
      </w:pPr>
    </w:lvl>
    <w:lvl w:ilvl="8" w:tplc="1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79E58CF"/>
    <w:multiLevelType w:val="hybridMultilevel"/>
    <w:tmpl w:val="5796AE3A"/>
    <w:lvl w:ilvl="0" w:tplc="968C1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430FC"/>
    <w:multiLevelType w:val="hybridMultilevel"/>
    <w:tmpl w:val="29422918"/>
    <w:lvl w:ilvl="0" w:tplc="1809000F">
      <w:start w:val="1"/>
      <w:numFmt w:val="decimal"/>
      <w:lvlText w:val="%1."/>
      <w:lvlJc w:val="left"/>
      <w:pPr>
        <w:ind w:left="785" w:hanging="360"/>
      </w:pPr>
    </w:lvl>
    <w:lvl w:ilvl="1" w:tplc="18090019" w:tentative="1">
      <w:start w:val="1"/>
      <w:numFmt w:val="lowerLetter"/>
      <w:lvlText w:val="%2."/>
      <w:lvlJc w:val="left"/>
      <w:pPr>
        <w:ind w:left="1505" w:hanging="360"/>
      </w:pPr>
    </w:lvl>
    <w:lvl w:ilvl="2" w:tplc="1809001B" w:tentative="1">
      <w:start w:val="1"/>
      <w:numFmt w:val="lowerRoman"/>
      <w:lvlText w:val="%3."/>
      <w:lvlJc w:val="right"/>
      <w:pPr>
        <w:ind w:left="2225" w:hanging="180"/>
      </w:pPr>
    </w:lvl>
    <w:lvl w:ilvl="3" w:tplc="1809000F" w:tentative="1">
      <w:start w:val="1"/>
      <w:numFmt w:val="decimal"/>
      <w:lvlText w:val="%4."/>
      <w:lvlJc w:val="left"/>
      <w:pPr>
        <w:ind w:left="2945" w:hanging="360"/>
      </w:pPr>
    </w:lvl>
    <w:lvl w:ilvl="4" w:tplc="18090019" w:tentative="1">
      <w:start w:val="1"/>
      <w:numFmt w:val="lowerLetter"/>
      <w:lvlText w:val="%5."/>
      <w:lvlJc w:val="left"/>
      <w:pPr>
        <w:ind w:left="3665" w:hanging="360"/>
      </w:pPr>
    </w:lvl>
    <w:lvl w:ilvl="5" w:tplc="1809001B" w:tentative="1">
      <w:start w:val="1"/>
      <w:numFmt w:val="lowerRoman"/>
      <w:lvlText w:val="%6."/>
      <w:lvlJc w:val="right"/>
      <w:pPr>
        <w:ind w:left="4385" w:hanging="180"/>
      </w:pPr>
    </w:lvl>
    <w:lvl w:ilvl="6" w:tplc="1809000F" w:tentative="1">
      <w:start w:val="1"/>
      <w:numFmt w:val="decimal"/>
      <w:lvlText w:val="%7."/>
      <w:lvlJc w:val="left"/>
      <w:pPr>
        <w:ind w:left="5105" w:hanging="360"/>
      </w:pPr>
    </w:lvl>
    <w:lvl w:ilvl="7" w:tplc="18090019" w:tentative="1">
      <w:start w:val="1"/>
      <w:numFmt w:val="lowerLetter"/>
      <w:lvlText w:val="%8."/>
      <w:lvlJc w:val="left"/>
      <w:pPr>
        <w:ind w:left="5825" w:hanging="360"/>
      </w:pPr>
    </w:lvl>
    <w:lvl w:ilvl="8" w:tplc="1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D9052BE"/>
    <w:multiLevelType w:val="hybridMultilevel"/>
    <w:tmpl w:val="5CEC4EFC"/>
    <w:lvl w:ilvl="0" w:tplc="80AA9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zYyNjQxMDIyNDdT0lEKTi0uzszPAykwrAUA4Rnr6iwAAAA="/>
  </w:docVars>
  <w:rsids>
    <w:rsidRoot w:val="00FD2530"/>
    <w:rsid w:val="000C0FFD"/>
    <w:rsid w:val="000F1DE5"/>
    <w:rsid w:val="00206614"/>
    <w:rsid w:val="004A6EA1"/>
    <w:rsid w:val="00547B26"/>
    <w:rsid w:val="007414EA"/>
    <w:rsid w:val="008A633C"/>
    <w:rsid w:val="009A3FD2"/>
    <w:rsid w:val="00A73490"/>
    <w:rsid w:val="00B02C2D"/>
    <w:rsid w:val="00B47A13"/>
    <w:rsid w:val="00D231FB"/>
    <w:rsid w:val="00D40C57"/>
    <w:rsid w:val="00E53F38"/>
    <w:rsid w:val="00F5106A"/>
    <w:rsid w:val="00FA69D4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FF0BF8-8CE9-4C90-8211-65E28E86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F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C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490"/>
  </w:style>
  <w:style w:type="paragraph" w:styleId="Footer">
    <w:name w:val="footer"/>
    <w:basedOn w:val="Normal"/>
    <w:link w:val="FooterChar"/>
    <w:uiPriority w:val="99"/>
    <w:unhideWhenUsed/>
    <w:rsid w:val="00A73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Whyte</dc:creator>
  <cp:keywords/>
  <dc:description/>
  <cp:lastModifiedBy>Jacinta Regan</cp:lastModifiedBy>
  <cp:revision>4</cp:revision>
  <dcterms:created xsi:type="dcterms:W3CDTF">2018-09-30T12:19:00Z</dcterms:created>
  <dcterms:modified xsi:type="dcterms:W3CDTF">2018-10-17T15:20:00Z</dcterms:modified>
</cp:coreProperties>
</file>